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8A1E6" w14:textId="120B5ADF" w:rsidR="005F742C" w:rsidRPr="005F742C" w:rsidRDefault="00CF44B8" w:rsidP="005F742C">
      <w:pPr>
        <w:spacing w:after="0" w:line="240" w:lineRule="auto"/>
        <w:ind w:left="2832" w:firstLine="10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F742C" w:rsidRPr="005F742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F742C">
        <w:rPr>
          <w:rFonts w:ascii="Times New Roman" w:hAnsi="Times New Roman" w:cs="Times New Roman"/>
          <w:b/>
          <w:sz w:val="20"/>
          <w:szCs w:val="20"/>
        </w:rPr>
        <w:t>5</w:t>
      </w:r>
      <w:r w:rsidR="005F742C" w:rsidRPr="005F74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42C" w:rsidRPr="005F742C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do Standardów ochrony </w:t>
      </w:r>
      <w:r w:rsidR="005F742C" w:rsidRPr="005F742C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małoletnich przed krzywdzeniem            w Zespole Szkół nr 2 </w:t>
      </w:r>
    </w:p>
    <w:p w14:paraId="3BB7C4BB" w14:textId="77777777" w:rsidR="005F742C" w:rsidRPr="005F742C" w:rsidRDefault="005F742C" w:rsidP="005F742C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42C">
        <w:rPr>
          <w:rFonts w:ascii="Times New Roman" w:hAnsi="Times New Roman" w:cs="Times New Roman"/>
          <w:b/>
          <w:sz w:val="20"/>
          <w:szCs w:val="20"/>
        </w:rPr>
        <w:t>im. Aleksandra Świętochowskiego w Łukowie</w:t>
      </w:r>
    </w:p>
    <w:p w14:paraId="52AF97E9" w14:textId="1402FB0D" w:rsidR="004A3EF9" w:rsidRPr="00231144" w:rsidRDefault="00CF44B8" w:rsidP="005F7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3563A2DB" w14:textId="77777777" w:rsidR="004A3EF9" w:rsidRPr="00231144" w:rsidRDefault="004A3EF9" w:rsidP="004A3EF9">
      <w:pPr>
        <w:rPr>
          <w:rFonts w:ascii="Times New Roman" w:hAnsi="Times New Roman" w:cs="Times New Roman"/>
          <w:b/>
          <w:sz w:val="24"/>
          <w:szCs w:val="24"/>
        </w:rPr>
      </w:pPr>
    </w:p>
    <w:p w14:paraId="3DB41710" w14:textId="77777777" w:rsidR="00C35AB2" w:rsidRDefault="00C35AB2" w:rsidP="004A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B83E6" w14:textId="33A435E3" w:rsidR="004A3EF9" w:rsidRPr="00772F2F" w:rsidRDefault="004A3EF9" w:rsidP="004A3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2F">
        <w:rPr>
          <w:rFonts w:ascii="Times New Roman" w:hAnsi="Times New Roman" w:cs="Times New Roman"/>
          <w:b/>
          <w:sz w:val="28"/>
          <w:szCs w:val="28"/>
        </w:rPr>
        <w:t xml:space="preserve">MONITOROWANIE I WERYFIKOWANIE </w:t>
      </w:r>
      <w:r>
        <w:rPr>
          <w:rFonts w:ascii="Times New Roman" w:hAnsi="Times New Roman" w:cs="Times New Roman"/>
          <w:b/>
          <w:sz w:val="28"/>
          <w:szCs w:val="28"/>
        </w:rPr>
        <w:t>STANDARDÓW/</w:t>
      </w:r>
      <w:r w:rsidRPr="00772F2F">
        <w:rPr>
          <w:rFonts w:ascii="Times New Roman" w:hAnsi="Times New Roman" w:cs="Times New Roman"/>
          <w:b/>
          <w:sz w:val="28"/>
          <w:szCs w:val="28"/>
        </w:rPr>
        <w:t>PROCEDUR OCHRONY MAŁOLETNICH</w:t>
      </w:r>
    </w:p>
    <w:p w14:paraId="424E3725" w14:textId="77777777" w:rsidR="00C35AB2" w:rsidRDefault="00C35AB2" w:rsidP="004A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FEE51" w14:textId="40E5933C" w:rsidR="004A3EF9" w:rsidRPr="00231144" w:rsidRDefault="004A3EF9" w:rsidP="004A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44">
        <w:rPr>
          <w:rFonts w:ascii="Times New Roman" w:hAnsi="Times New Roman" w:cs="Times New Roman"/>
          <w:b/>
          <w:sz w:val="24"/>
          <w:szCs w:val="24"/>
        </w:rPr>
        <w:t xml:space="preserve"> badanie ankietowe</w:t>
      </w:r>
    </w:p>
    <w:p w14:paraId="0D565226" w14:textId="77777777" w:rsidR="004A3EF9" w:rsidRPr="00231144" w:rsidRDefault="004A3EF9" w:rsidP="004A3EF9">
      <w:pPr>
        <w:rPr>
          <w:rFonts w:ascii="Times New Roman" w:hAnsi="Times New Roman" w:cs="Times New Roman"/>
          <w:sz w:val="24"/>
          <w:szCs w:val="24"/>
        </w:rPr>
      </w:pPr>
    </w:p>
    <w:p w14:paraId="439A4289" w14:textId="77777777" w:rsidR="004A3EF9" w:rsidRPr="00231144" w:rsidRDefault="004A3EF9" w:rsidP="004A3EF9">
      <w:pPr>
        <w:rPr>
          <w:rFonts w:ascii="Times New Roman" w:hAnsi="Times New Roman" w:cs="Times New Roman"/>
          <w:sz w:val="24"/>
          <w:szCs w:val="24"/>
        </w:rPr>
      </w:pPr>
      <w:r w:rsidRPr="00231144">
        <w:rPr>
          <w:rFonts w:ascii="Times New Roman" w:hAnsi="Times New Roman" w:cs="Times New Roman"/>
          <w:sz w:val="24"/>
          <w:szCs w:val="24"/>
        </w:rPr>
        <w:t>Zaznacz właściwą odpowiedź:</w:t>
      </w:r>
    </w:p>
    <w:p w14:paraId="0FF76D98" w14:textId="77777777" w:rsidR="004A3EF9" w:rsidRPr="00231144" w:rsidRDefault="004A3EF9" w:rsidP="004A3E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znasz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standardy i zawarte w nich 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ochrony małoletnich przed krzywdzeniem?</w:t>
      </w:r>
    </w:p>
    <w:p w14:paraId="2234224F" w14:textId="77777777" w:rsidR="004A3EF9" w:rsidRPr="00231144" w:rsidRDefault="004A3EF9" w:rsidP="004A3E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wszystkie                  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14:paraId="4514EC1E" w14:textId="77777777" w:rsidR="004A3EF9" w:rsidRPr="00231144" w:rsidRDefault="004A3EF9" w:rsidP="004A3E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stosowałeś procedury ochrony małoletnich przed krzywdzeniem?</w:t>
      </w:r>
    </w:p>
    <w:p w14:paraId="4EB3164F" w14:textId="77777777" w:rsidR="004A3EF9" w:rsidRPr="00231144" w:rsidRDefault="004A3EF9" w:rsidP="004A3E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</w:t>
      </w:r>
    </w:p>
    <w:p w14:paraId="476BC59E" w14:textId="77777777" w:rsidR="004A3EF9" w:rsidRPr="00231144" w:rsidRDefault="004A3EF9" w:rsidP="004A3E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procedur zaznacz, czy były skuteczne:</w:t>
      </w:r>
    </w:p>
    <w:p w14:paraId="0C890DFA" w14:textId="77777777" w:rsidR="004A3EF9" w:rsidRPr="00231144" w:rsidRDefault="004A3EF9" w:rsidP="004A3E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wszystkie  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14:paraId="00E9DF8E" w14:textId="77777777" w:rsidR="004A3EF9" w:rsidRPr="00231144" w:rsidRDefault="004A3EF9" w:rsidP="004A3E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byłeś świadkiem lub miałeś informacje dotyczące podejrzenia krzywdzenia lub krzywdzenia małoletnich?</w:t>
      </w:r>
    </w:p>
    <w:p w14:paraId="2731F2C0" w14:textId="77777777" w:rsidR="004A3EF9" w:rsidRPr="00231144" w:rsidRDefault="004A3EF9" w:rsidP="004A3EF9">
      <w:pPr>
        <w:spacing w:before="100" w:beforeAutospacing="1" w:after="100" w:afterAutospacing="1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14:paraId="423A7104" w14:textId="77777777" w:rsidR="004A3EF9" w:rsidRPr="00231144" w:rsidRDefault="004A3EF9" w:rsidP="004A3E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zaznaczenia odpowiedzi twierdzącej, zaznacz, czy podjąłeś interwencję:</w:t>
      </w:r>
    </w:p>
    <w:p w14:paraId="570E6D72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99F68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</w:p>
    <w:p w14:paraId="3DB52F53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5551F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przebiegała interwencja ………………………………………………………..……………………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7AFF7B85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311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3632A7DC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7D468" w14:textId="77777777" w:rsidR="004A3EF9" w:rsidRPr="00231144" w:rsidRDefault="004A3EF9" w:rsidP="004A3EF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7A39" w14:textId="06667460" w:rsidR="007C3153" w:rsidRPr="004A3EF9" w:rsidRDefault="007C3153" w:rsidP="00A56C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3153" w:rsidRPr="004A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31CC6"/>
    <w:multiLevelType w:val="hybridMultilevel"/>
    <w:tmpl w:val="9122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6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F9"/>
    <w:rsid w:val="00194D98"/>
    <w:rsid w:val="003631D6"/>
    <w:rsid w:val="004A3EF9"/>
    <w:rsid w:val="00577194"/>
    <w:rsid w:val="005F742C"/>
    <w:rsid w:val="006A6536"/>
    <w:rsid w:val="007617FC"/>
    <w:rsid w:val="007C3153"/>
    <w:rsid w:val="008D6CF5"/>
    <w:rsid w:val="008F28C2"/>
    <w:rsid w:val="00A56C1D"/>
    <w:rsid w:val="00C131AD"/>
    <w:rsid w:val="00C35AB2"/>
    <w:rsid w:val="00C720DE"/>
    <w:rsid w:val="00CD069B"/>
    <w:rsid w:val="00C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652"/>
  <w15:chartTrackingRefBased/>
  <w15:docId w15:val="{74B65CDE-D748-4055-B8E8-9AF1066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Semczuk</dc:creator>
  <cp:keywords/>
  <dc:description/>
  <cp:lastModifiedBy>Anita Olszewska</cp:lastModifiedBy>
  <cp:revision>6</cp:revision>
  <cp:lastPrinted>2024-02-13T14:21:00Z</cp:lastPrinted>
  <dcterms:created xsi:type="dcterms:W3CDTF">2024-05-14T06:31:00Z</dcterms:created>
  <dcterms:modified xsi:type="dcterms:W3CDTF">2024-05-22T12:41:00Z</dcterms:modified>
</cp:coreProperties>
</file>